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16" w:rsidRDefault="00B231D3" w:rsidP="00B231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189">
        <w:rPr>
          <w:sz w:val="28"/>
          <w:szCs w:val="28"/>
        </w:rPr>
        <w:tab/>
      </w:r>
      <w:r w:rsidR="00630189">
        <w:rPr>
          <w:sz w:val="28"/>
          <w:szCs w:val="28"/>
        </w:rPr>
        <w:tab/>
      </w:r>
      <w:r w:rsidR="00630189">
        <w:rPr>
          <w:sz w:val="28"/>
          <w:szCs w:val="28"/>
        </w:rPr>
        <w:tab/>
      </w:r>
      <w:r w:rsidR="00615D16">
        <w:rPr>
          <w:sz w:val="28"/>
          <w:szCs w:val="28"/>
        </w:rPr>
        <w:t>Приложение</w:t>
      </w:r>
    </w:p>
    <w:p w:rsidR="00615D16" w:rsidRDefault="00615D16" w:rsidP="00B231D3">
      <w:pPr>
        <w:ind w:left="4956"/>
        <w:rPr>
          <w:sz w:val="28"/>
          <w:szCs w:val="28"/>
        </w:rPr>
      </w:pPr>
      <w:r>
        <w:rPr>
          <w:sz w:val="28"/>
          <w:szCs w:val="28"/>
        </w:rPr>
        <w:t>к приказу от</w:t>
      </w:r>
      <w:r w:rsidR="00420C69">
        <w:rPr>
          <w:sz w:val="28"/>
          <w:szCs w:val="28"/>
        </w:rPr>
        <w:t xml:space="preserve"> 29.12.2017 № 212</w:t>
      </w:r>
      <w:bookmarkStart w:id="0" w:name="_GoBack"/>
      <w:bookmarkEnd w:id="0"/>
    </w:p>
    <w:p w:rsidR="00615D16" w:rsidRDefault="00615D16" w:rsidP="00615D16">
      <w:pPr>
        <w:jc w:val="center"/>
        <w:rPr>
          <w:b/>
          <w:sz w:val="28"/>
          <w:szCs w:val="28"/>
        </w:rPr>
      </w:pPr>
    </w:p>
    <w:p w:rsidR="00615D16" w:rsidRDefault="00615D16" w:rsidP="00615D16">
      <w:pPr>
        <w:jc w:val="center"/>
        <w:rPr>
          <w:b/>
          <w:sz w:val="28"/>
          <w:szCs w:val="28"/>
        </w:rPr>
      </w:pPr>
      <w:r w:rsidRPr="0028147F">
        <w:rPr>
          <w:b/>
          <w:sz w:val="28"/>
          <w:szCs w:val="28"/>
        </w:rPr>
        <w:t>Перечень мер по предупреждению коррупции</w:t>
      </w:r>
    </w:p>
    <w:p w:rsidR="00615D16" w:rsidRPr="0028147F" w:rsidRDefault="00615D16" w:rsidP="00615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Государственном областном бюджетном учреждении социального обслуживания населения «Мурманский центр </w:t>
      </w:r>
      <w:r w:rsidR="0072725D">
        <w:rPr>
          <w:b/>
          <w:sz w:val="28"/>
          <w:szCs w:val="28"/>
        </w:rPr>
        <w:t>социальной помощи семье и детям</w:t>
      </w:r>
      <w:r>
        <w:rPr>
          <w:b/>
          <w:sz w:val="28"/>
          <w:szCs w:val="28"/>
        </w:rPr>
        <w:t>»</w:t>
      </w:r>
    </w:p>
    <w:p w:rsidR="00615D16" w:rsidRDefault="00615D16" w:rsidP="00615D16">
      <w:pPr>
        <w:jc w:val="center"/>
        <w:rPr>
          <w:sz w:val="28"/>
          <w:szCs w:val="28"/>
        </w:rPr>
      </w:pPr>
    </w:p>
    <w:p w:rsidR="00615D16" w:rsidRPr="008E112B" w:rsidRDefault="00615D16" w:rsidP="00615D16">
      <w:pPr>
        <w:ind w:firstLine="709"/>
        <w:jc w:val="both"/>
        <w:rPr>
          <w:i/>
          <w:sz w:val="28"/>
          <w:szCs w:val="28"/>
        </w:rPr>
      </w:pPr>
      <w:r w:rsidRPr="008E112B">
        <w:rPr>
          <w:i/>
          <w:sz w:val="28"/>
          <w:szCs w:val="28"/>
        </w:rPr>
        <w:t>1. Цели и принципы работы по предупреждению коррупции.</w:t>
      </w:r>
    </w:p>
    <w:p w:rsidR="00615D16" w:rsidRDefault="00615D16" w:rsidP="00615D16">
      <w:pPr>
        <w:ind w:firstLine="709"/>
        <w:jc w:val="both"/>
        <w:rPr>
          <w:sz w:val="28"/>
          <w:szCs w:val="28"/>
        </w:rPr>
      </w:pPr>
      <w:r w:rsidRPr="0028147F">
        <w:rPr>
          <w:sz w:val="28"/>
          <w:szCs w:val="28"/>
        </w:rPr>
        <w:t xml:space="preserve">Настоящий перечень мер по предупреждению коррупции в </w:t>
      </w:r>
      <w:r w:rsidR="007B37F9">
        <w:rPr>
          <w:sz w:val="28"/>
          <w:szCs w:val="28"/>
        </w:rPr>
        <w:t>Государственном областном бюджетном учреждении социального обслуживания населения «</w:t>
      </w:r>
      <w:r w:rsidR="001E030A">
        <w:rPr>
          <w:sz w:val="28"/>
          <w:szCs w:val="28"/>
        </w:rPr>
        <w:t>Мурманский центр социальной помощи семье и детям</w:t>
      </w:r>
      <w:r w:rsidR="007B37F9">
        <w:rPr>
          <w:sz w:val="28"/>
          <w:szCs w:val="28"/>
        </w:rPr>
        <w:t>»</w:t>
      </w:r>
      <w:r w:rsidR="00630189">
        <w:rPr>
          <w:sz w:val="28"/>
          <w:szCs w:val="28"/>
        </w:rPr>
        <w:t xml:space="preserve"> </w:t>
      </w:r>
      <w:r w:rsidRPr="0028147F">
        <w:rPr>
          <w:sz w:val="28"/>
          <w:szCs w:val="28"/>
        </w:rPr>
        <w:t>(далее – перечень</w:t>
      </w:r>
      <w:r>
        <w:rPr>
          <w:sz w:val="28"/>
          <w:szCs w:val="28"/>
        </w:rPr>
        <w:t>)</w:t>
      </w:r>
      <w:r w:rsidRPr="0028147F">
        <w:rPr>
          <w:sz w:val="28"/>
          <w:szCs w:val="28"/>
        </w:rPr>
        <w:t xml:space="preserve"> разработан в соответствии со статьей 13.3 Федерального закона от 25</w:t>
      </w:r>
      <w:r>
        <w:rPr>
          <w:sz w:val="28"/>
          <w:szCs w:val="28"/>
        </w:rPr>
        <w:t>.12.</w:t>
      </w:r>
      <w:r w:rsidRPr="0028147F">
        <w:rPr>
          <w:sz w:val="28"/>
          <w:szCs w:val="28"/>
        </w:rPr>
        <w:t>2008</w:t>
      </w:r>
      <w:r>
        <w:rPr>
          <w:sz w:val="28"/>
          <w:szCs w:val="28"/>
        </w:rPr>
        <w:t xml:space="preserve"> №</w:t>
      </w:r>
      <w:r w:rsidRPr="0028147F">
        <w:rPr>
          <w:sz w:val="28"/>
          <w:szCs w:val="28"/>
        </w:rPr>
        <w:t xml:space="preserve"> 273-ФЗ «О</w:t>
      </w:r>
      <w:r>
        <w:rPr>
          <w:sz w:val="28"/>
          <w:szCs w:val="28"/>
        </w:rPr>
        <w:t> </w:t>
      </w:r>
      <w:r w:rsidRPr="0028147F">
        <w:rPr>
          <w:sz w:val="28"/>
          <w:szCs w:val="28"/>
        </w:rPr>
        <w:t>противодействии коррупции»</w:t>
      </w:r>
      <w:r>
        <w:rPr>
          <w:sz w:val="28"/>
          <w:szCs w:val="28"/>
        </w:rPr>
        <w:t>.</w:t>
      </w:r>
    </w:p>
    <w:p w:rsidR="00615D16" w:rsidRPr="0028147F" w:rsidRDefault="00615D16" w:rsidP="00615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реализации мер</w:t>
      </w:r>
      <w:r w:rsidR="00630189">
        <w:rPr>
          <w:sz w:val="28"/>
          <w:szCs w:val="28"/>
        </w:rPr>
        <w:t xml:space="preserve"> </w:t>
      </w:r>
      <w:r w:rsidRPr="00BF0C10">
        <w:rPr>
          <w:sz w:val="28"/>
          <w:szCs w:val="28"/>
        </w:rPr>
        <w:t>по предупреждению коррупции</w:t>
      </w:r>
      <w:r w:rsidR="001E030A">
        <w:rPr>
          <w:sz w:val="28"/>
          <w:szCs w:val="28"/>
        </w:rPr>
        <w:t>, включенных           в </w:t>
      </w:r>
      <w:r>
        <w:rPr>
          <w:sz w:val="28"/>
          <w:szCs w:val="28"/>
        </w:rPr>
        <w:t xml:space="preserve">перечень, является </w:t>
      </w:r>
      <w:r>
        <w:rPr>
          <w:sz w:val="28"/>
          <w:szCs w:val="28"/>
          <w:shd w:val="clear" w:color="auto" w:fill="FFFFFF"/>
        </w:rPr>
        <w:t xml:space="preserve">исполнение </w:t>
      </w:r>
      <w:r w:rsidRPr="003B1D87">
        <w:rPr>
          <w:sz w:val="28"/>
          <w:szCs w:val="28"/>
          <w:shd w:val="clear" w:color="auto" w:fill="FFFFFF"/>
        </w:rPr>
        <w:t>правил и</w:t>
      </w:r>
      <w:r w:rsidR="00630189">
        <w:rPr>
          <w:sz w:val="28"/>
          <w:szCs w:val="28"/>
          <w:shd w:val="clear" w:color="auto" w:fill="FFFFFF"/>
        </w:rPr>
        <w:t xml:space="preserve"> </w:t>
      </w:r>
      <w:r w:rsidRPr="003B1D87">
        <w:rPr>
          <w:sz w:val="28"/>
          <w:szCs w:val="28"/>
          <w:shd w:val="clear" w:color="auto" w:fill="FFFFFF"/>
        </w:rPr>
        <w:t xml:space="preserve">процедур, обеспечивающих </w:t>
      </w:r>
      <w:r w:rsidRPr="003B1D87">
        <w:rPr>
          <w:sz w:val="28"/>
          <w:szCs w:val="28"/>
        </w:rPr>
        <w:t>недопущение коррупционных правонарушений</w:t>
      </w:r>
      <w:r>
        <w:rPr>
          <w:sz w:val="28"/>
          <w:szCs w:val="28"/>
        </w:rPr>
        <w:t>, формирование в к</w:t>
      </w:r>
      <w:r w:rsidR="001E030A">
        <w:rPr>
          <w:sz w:val="28"/>
          <w:szCs w:val="28"/>
        </w:rPr>
        <w:t>оллективе Государственного областного бюджетного учреждения социального обслуживания населения «Мурманский центр социальной помощи семье и детям» (</w:t>
      </w:r>
      <w:r>
        <w:rPr>
          <w:sz w:val="28"/>
          <w:szCs w:val="28"/>
        </w:rPr>
        <w:t xml:space="preserve">далее </w:t>
      </w:r>
      <w:r w:rsidR="001E030A">
        <w:rPr>
          <w:sz w:val="28"/>
          <w:szCs w:val="28"/>
        </w:rPr>
        <w:t xml:space="preserve">- </w:t>
      </w:r>
      <w:r>
        <w:rPr>
          <w:sz w:val="28"/>
          <w:szCs w:val="28"/>
        </w:rPr>
        <w:t>Учреждение) нетерпимости к проявлениям коррупции.</w:t>
      </w:r>
    </w:p>
    <w:p w:rsidR="00615D16" w:rsidRPr="00BA4903" w:rsidRDefault="00615D16" w:rsidP="00615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 </w:t>
      </w:r>
      <w:r w:rsidRPr="00BF0C10">
        <w:rPr>
          <w:sz w:val="28"/>
          <w:szCs w:val="28"/>
        </w:rPr>
        <w:t>по предупреждению коррупции</w:t>
      </w:r>
      <w:r>
        <w:rPr>
          <w:sz w:val="28"/>
          <w:szCs w:val="28"/>
        </w:rPr>
        <w:t xml:space="preserve">, включенные в перечень, </w:t>
      </w:r>
      <w:r w:rsidRPr="00BA4903">
        <w:rPr>
          <w:sz w:val="28"/>
          <w:szCs w:val="28"/>
        </w:rPr>
        <w:t>основыва</w:t>
      </w:r>
      <w:r>
        <w:rPr>
          <w:sz w:val="28"/>
          <w:szCs w:val="28"/>
        </w:rPr>
        <w:t>ются</w:t>
      </w:r>
      <w:r w:rsidRPr="00BA4903">
        <w:rPr>
          <w:sz w:val="28"/>
          <w:szCs w:val="28"/>
        </w:rPr>
        <w:t xml:space="preserve"> на следующих принципах:</w:t>
      </w:r>
    </w:p>
    <w:p w:rsidR="00615D16" w:rsidRDefault="00615D16" w:rsidP="00615D16">
      <w:pPr>
        <w:ind w:firstLine="709"/>
        <w:jc w:val="both"/>
        <w:rPr>
          <w:sz w:val="28"/>
          <w:szCs w:val="28"/>
        </w:rPr>
      </w:pPr>
      <w:r w:rsidRPr="001C5608">
        <w:rPr>
          <w:sz w:val="28"/>
          <w:szCs w:val="28"/>
        </w:rPr>
        <w:t xml:space="preserve">1. Принцип соответствия </w:t>
      </w:r>
      <w:r>
        <w:rPr>
          <w:sz w:val="28"/>
          <w:szCs w:val="28"/>
        </w:rPr>
        <w:t xml:space="preserve">антикоррупционной политики Учреждения </w:t>
      </w:r>
      <w:r w:rsidRPr="001C5608">
        <w:rPr>
          <w:sz w:val="28"/>
          <w:szCs w:val="28"/>
        </w:rPr>
        <w:t>действующему законодательству и общепринятым нормам</w:t>
      </w:r>
      <w:r>
        <w:rPr>
          <w:sz w:val="28"/>
          <w:szCs w:val="28"/>
        </w:rPr>
        <w:t>.</w:t>
      </w:r>
    </w:p>
    <w:p w:rsidR="00615D16" w:rsidRPr="001C5608" w:rsidRDefault="00615D16" w:rsidP="00615D16">
      <w:pPr>
        <w:ind w:firstLine="709"/>
        <w:jc w:val="both"/>
        <w:rPr>
          <w:sz w:val="28"/>
          <w:szCs w:val="28"/>
        </w:rPr>
      </w:pPr>
      <w:r w:rsidRPr="001C5608">
        <w:rPr>
          <w:sz w:val="28"/>
          <w:szCs w:val="28"/>
        </w:rPr>
        <w:t>2. Принцип личного примера руководства</w:t>
      </w:r>
      <w:r>
        <w:rPr>
          <w:sz w:val="28"/>
          <w:szCs w:val="28"/>
        </w:rPr>
        <w:t xml:space="preserve"> Учреждения.</w:t>
      </w:r>
    </w:p>
    <w:p w:rsidR="00615D16" w:rsidRPr="0043400E" w:rsidRDefault="00615D16" w:rsidP="00615D16">
      <w:pPr>
        <w:ind w:firstLine="709"/>
        <w:jc w:val="both"/>
        <w:rPr>
          <w:sz w:val="28"/>
          <w:szCs w:val="28"/>
        </w:rPr>
      </w:pPr>
      <w:r w:rsidRPr="0043400E">
        <w:rPr>
          <w:sz w:val="28"/>
          <w:szCs w:val="28"/>
        </w:rPr>
        <w:t xml:space="preserve">3. Принцип вовлеченности </w:t>
      </w:r>
      <w:r>
        <w:rPr>
          <w:sz w:val="28"/>
          <w:szCs w:val="28"/>
        </w:rPr>
        <w:t>работников в реализацию антикоррупционных процедур.</w:t>
      </w:r>
    </w:p>
    <w:p w:rsidR="00615D16" w:rsidRDefault="00615D16" w:rsidP="00615D16">
      <w:pPr>
        <w:ind w:firstLine="709"/>
        <w:jc w:val="both"/>
        <w:rPr>
          <w:sz w:val="28"/>
          <w:szCs w:val="28"/>
        </w:rPr>
      </w:pPr>
      <w:r w:rsidRPr="0043400E">
        <w:rPr>
          <w:sz w:val="28"/>
          <w:szCs w:val="28"/>
        </w:rPr>
        <w:t>4. </w:t>
      </w:r>
      <w:r w:rsidRPr="009505EA">
        <w:rPr>
          <w:sz w:val="28"/>
          <w:szCs w:val="28"/>
        </w:rPr>
        <w:t>Принцип эффективности антикоррупционных процедур</w:t>
      </w:r>
      <w:r>
        <w:rPr>
          <w:sz w:val="28"/>
          <w:szCs w:val="28"/>
        </w:rPr>
        <w:t>.</w:t>
      </w:r>
    </w:p>
    <w:p w:rsidR="00615D16" w:rsidRDefault="00615D16" w:rsidP="00615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6A2B65">
        <w:rPr>
          <w:sz w:val="28"/>
          <w:szCs w:val="28"/>
        </w:rPr>
        <w:t>Принцип ответственности и неотвратимости наказания</w:t>
      </w:r>
      <w:r>
        <w:rPr>
          <w:sz w:val="28"/>
          <w:szCs w:val="28"/>
        </w:rPr>
        <w:t>.</w:t>
      </w:r>
    </w:p>
    <w:p w:rsidR="00615D16" w:rsidRDefault="00615D16" w:rsidP="00615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A2B65">
        <w:rPr>
          <w:sz w:val="28"/>
          <w:szCs w:val="28"/>
        </w:rPr>
        <w:t>. Принцип постоянного контроля и регулярного мониторинга</w:t>
      </w:r>
      <w:r>
        <w:rPr>
          <w:sz w:val="28"/>
          <w:szCs w:val="28"/>
        </w:rPr>
        <w:t>.</w:t>
      </w:r>
    </w:p>
    <w:p w:rsidR="00615D16" w:rsidRPr="00B34B60" w:rsidRDefault="00615D16" w:rsidP="00615D16">
      <w:pPr>
        <w:ind w:firstLine="709"/>
        <w:jc w:val="both"/>
        <w:rPr>
          <w:b/>
          <w:sz w:val="16"/>
          <w:szCs w:val="16"/>
        </w:rPr>
      </w:pPr>
    </w:p>
    <w:p w:rsidR="00615D16" w:rsidRPr="008E112B" w:rsidRDefault="00615D16" w:rsidP="00615D16">
      <w:pPr>
        <w:ind w:firstLine="709"/>
        <w:jc w:val="both"/>
        <w:rPr>
          <w:i/>
          <w:sz w:val="28"/>
          <w:szCs w:val="28"/>
        </w:rPr>
      </w:pPr>
      <w:r w:rsidRPr="008E112B">
        <w:rPr>
          <w:i/>
          <w:sz w:val="28"/>
          <w:szCs w:val="28"/>
        </w:rPr>
        <w:t>2. Меры по предупреждению коррупции.</w:t>
      </w:r>
    </w:p>
    <w:p w:rsidR="00615D16" w:rsidRPr="0008385F" w:rsidRDefault="00615D16" w:rsidP="00615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85F">
        <w:rPr>
          <w:sz w:val="28"/>
          <w:szCs w:val="28"/>
        </w:rPr>
        <w:t xml:space="preserve">Меры по предупреждению коррупции </w:t>
      </w:r>
      <w:r>
        <w:rPr>
          <w:sz w:val="28"/>
          <w:szCs w:val="28"/>
        </w:rPr>
        <w:t>ут</w:t>
      </w:r>
      <w:r w:rsidR="001E030A">
        <w:rPr>
          <w:sz w:val="28"/>
          <w:szCs w:val="28"/>
        </w:rPr>
        <w:t>верждаются приказом директора</w:t>
      </w:r>
      <w:r>
        <w:rPr>
          <w:sz w:val="28"/>
          <w:szCs w:val="28"/>
        </w:rPr>
        <w:t xml:space="preserve"> Учреждения и </w:t>
      </w:r>
      <w:r w:rsidRPr="0008385F">
        <w:rPr>
          <w:sz w:val="28"/>
          <w:szCs w:val="28"/>
        </w:rPr>
        <w:t>включают в</w:t>
      </w:r>
      <w:r w:rsidR="00630189">
        <w:rPr>
          <w:sz w:val="28"/>
          <w:szCs w:val="28"/>
        </w:rPr>
        <w:t xml:space="preserve"> </w:t>
      </w:r>
      <w:r w:rsidRPr="0008385F">
        <w:rPr>
          <w:sz w:val="28"/>
          <w:szCs w:val="28"/>
        </w:rPr>
        <w:t>себя:</w:t>
      </w:r>
    </w:p>
    <w:p w:rsidR="00615D16" w:rsidRDefault="00615D16" w:rsidP="00615D1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F0C10">
        <w:rPr>
          <w:sz w:val="28"/>
          <w:szCs w:val="28"/>
        </w:rPr>
        <w:t>1.</w:t>
      </w:r>
      <w:r w:rsidRPr="00BF0C10">
        <w:rPr>
          <w:bCs/>
          <w:iCs/>
          <w:sz w:val="28"/>
          <w:szCs w:val="28"/>
        </w:rPr>
        <w:t> Определение должностных лиц, ответственных за профилактику коррупционных и иных правонарушений.</w:t>
      </w:r>
    </w:p>
    <w:p w:rsidR="00615D16" w:rsidRDefault="00615D16" w:rsidP="00615D16">
      <w:pPr>
        <w:ind w:firstLine="709"/>
        <w:jc w:val="both"/>
        <w:rPr>
          <w:bCs/>
          <w:iCs/>
          <w:sz w:val="28"/>
          <w:szCs w:val="28"/>
        </w:rPr>
      </w:pPr>
      <w:r w:rsidRPr="00BF0C10">
        <w:rPr>
          <w:bCs/>
          <w:iCs/>
          <w:sz w:val="28"/>
          <w:szCs w:val="28"/>
        </w:rPr>
        <w:t xml:space="preserve">2. Сотрудничество </w:t>
      </w:r>
      <w:r>
        <w:rPr>
          <w:bCs/>
          <w:iCs/>
          <w:sz w:val="28"/>
          <w:szCs w:val="28"/>
        </w:rPr>
        <w:t xml:space="preserve">Учреждения </w:t>
      </w:r>
      <w:r w:rsidRPr="00BF0C10">
        <w:rPr>
          <w:bCs/>
          <w:iCs/>
          <w:sz w:val="28"/>
          <w:szCs w:val="28"/>
        </w:rPr>
        <w:t>с правоохранительными органами.</w:t>
      </w:r>
    </w:p>
    <w:p w:rsidR="00615D16" w:rsidRDefault="00615D16" w:rsidP="00615D1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F0C10">
        <w:rPr>
          <w:bCs/>
          <w:iCs/>
          <w:sz w:val="28"/>
          <w:szCs w:val="28"/>
        </w:rPr>
        <w:t>3. Разработк</w:t>
      </w:r>
      <w:r>
        <w:rPr>
          <w:bCs/>
          <w:iCs/>
          <w:sz w:val="28"/>
          <w:szCs w:val="28"/>
        </w:rPr>
        <w:t>у</w:t>
      </w:r>
      <w:r w:rsidRPr="00BF0C10">
        <w:rPr>
          <w:bCs/>
          <w:iCs/>
          <w:sz w:val="28"/>
          <w:szCs w:val="28"/>
        </w:rPr>
        <w:t xml:space="preserve"> и внедрение в практику стандартов и процедур, направленных на обеспечение добросовес</w:t>
      </w:r>
      <w:r>
        <w:rPr>
          <w:bCs/>
          <w:iCs/>
          <w:sz w:val="28"/>
          <w:szCs w:val="28"/>
        </w:rPr>
        <w:t>тной работы Учреждения</w:t>
      </w:r>
      <w:r w:rsidRPr="00BF0C10">
        <w:rPr>
          <w:bCs/>
          <w:iCs/>
          <w:sz w:val="28"/>
          <w:szCs w:val="28"/>
        </w:rPr>
        <w:t>.</w:t>
      </w:r>
    </w:p>
    <w:p w:rsidR="00615D16" w:rsidRDefault="00615D16" w:rsidP="00615D1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Pr="00BF0C10">
        <w:rPr>
          <w:bCs/>
          <w:iCs/>
          <w:sz w:val="28"/>
          <w:szCs w:val="28"/>
        </w:rPr>
        <w:t xml:space="preserve">. Принятие кодекса этики и поведения работников </w:t>
      </w:r>
      <w:r>
        <w:rPr>
          <w:bCs/>
          <w:iCs/>
          <w:sz w:val="28"/>
          <w:szCs w:val="28"/>
        </w:rPr>
        <w:t>Учреждения</w:t>
      </w:r>
      <w:r w:rsidRPr="00BF0C10">
        <w:rPr>
          <w:bCs/>
          <w:iCs/>
          <w:sz w:val="28"/>
          <w:szCs w:val="28"/>
        </w:rPr>
        <w:t>.</w:t>
      </w:r>
    </w:p>
    <w:p w:rsidR="00615D16" w:rsidRDefault="00615D16" w:rsidP="00615D16">
      <w:pPr>
        <w:ind w:firstLine="720"/>
        <w:jc w:val="both"/>
        <w:rPr>
          <w:sz w:val="28"/>
          <w:szCs w:val="28"/>
        </w:rPr>
      </w:pPr>
      <w:r w:rsidRPr="00BF0C10">
        <w:rPr>
          <w:sz w:val="28"/>
          <w:szCs w:val="28"/>
        </w:rPr>
        <w:t>5. Предотвращение и урегулирование конфликта интересов.</w:t>
      </w:r>
    </w:p>
    <w:p w:rsidR="00615D16" w:rsidRDefault="00615D16" w:rsidP="00615D1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F0C10">
        <w:rPr>
          <w:bCs/>
          <w:iCs/>
          <w:sz w:val="28"/>
          <w:szCs w:val="28"/>
        </w:rPr>
        <w:t>6</w:t>
      </w:r>
      <w:r>
        <w:rPr>
          <w:bCs/>
          <w:iCs/>
          <w:sz w:val="28"/>
          <w:szCs w:val="28"/>
        </w:rPr>
        <w:t>.</w:t>
      </w:r>
      <w:r w:rsidRPr="00BF0C10">
        <w:rPr>
          <w:bCs/>
          <w:iCs/>
          <w:sz w:val="28"/>
          <w:szCs w:val="28"/>
        </w:rPr>
        <w:t> Недопущение составления неофициальной отчетности и</w:t>
      </w:r>
      <w:r w:rsidR="00630189">
        <w:rPr>
          <w:bCs/>
          <w:iCs/>
          <w:sz w:val="28"/>
          <w:szCs w:val="28"/>
        </w:rPr>
        <w:t xml:space="preserve"> </w:t>
      </w:r>
      <w:r w:rsidRPr="00BF0C10">
        <w:rPr>
          <w:bCs/>
          <w:iCs/>
          <w:sz w:val="28"/>
          <w:szCs w:val="28"/>
        </w:rPr>
        <w:t>использования поддельных документов.</w:t>
      </w:r>
    </w:p>
    <w:p w:rsidR="00615D16" w:rsidRDefault="00615D16" w:rsidP="00615D1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615D16" w:rsidRPr="008E112B" w:rsidRDefault="00615D16" w:rsidP="00615D16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8E112B">
        <w:rPr>
          <w:bCs/>
          <w:i/>
          <w:iCs/>
          <w:sz w:val="28"/>
          <w:szCs w:val="28"/>
        </w:rPr>
        <w:lastRenderedPageBreak/>
        <w:t>2.1. Определение должностных лиц, ответственных за профилактику коррупционных и иных правонарушений в</w:t>
      </w:r>
      <w:r>
        <w:rPr>
          <w:bCs/>
          <w:i/>
          <w:iCs/>
          <w:sz w:val="28"/>
          <w:szCs w:val="28"/>
        </w:rPr>
        <w:t xml:space="preserve"> Учреждении</w:t>
      </w:r>
      <w:r w:rsidRPr="008E112B">
        <w:rPr>
          <w:bCs/>
          <w:i/>
          <w:iCs/>
          <w:sz w:val="28"/>
          <w:szCs w:val="28"/>
        </w:rPr>
        <w:t>.</w:t>
      </w:r>
    </w:p>
    <w:p w:rsidR="00615D16" w:rsidRDefault="00615D16" w:rsidP="00615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36859">
        <w:rPr>
          <w:sz w:val="28"/>
          <w:szCs w:val="28"/>
        </w:rPr>
        <w:t>олжностное лицо, ответственное за</w:t>
      </w:r>
      <w:r w:rsidR="00630189">
        <w:rPr>
          <w:sz w:val="28"/>
          <w:szCs w:val="28"/>
        </w:rPr>
        <w:t xml:space="preserve"> </w:t>
      </w:r>
      <w:r w:rsidRPr="00A36859">
        <w:rPr>
          <w:sz w:val="28"/>
          <w:szCs w:val="28"/>
        </w:rPr>
        <w:t xml:space="preserve">профилактику коррупционных </w:t>
      </w:r>
      <w:r w:rsidR="001E030A" w:rsidRPr="00A36859">
        <w:rPr>
          <w:sz w:val="28"/>
          <w:szCs w:val="28"/>
        </w:rPr>
        <w:t>и</w:t>
      </w:r>
      <w:r w:rsidR="001E030A">
        <w:rPr>
          <w:sz w:val="28"/>
          <w:szCs w:val="28"/>
        </w:rPr>
        <w:t> иных</w:t>
      </w:r>
      <w:r w:rsidRPr="00A36859">
        <w:rPr>
          <w:sz w:val="28"/>
          <w:szCs w:val="28"/>
        </w:rPr>
        <w:t xml:space="preserve"> правонарушений</w:t>
      </w:r>
      <w:r>
        <w:rPr>
          <w:sz w:val="28"/>
          <w:szCs w:val="28"/>
        </w:rPr>
        <w:t>,</w:t>
      </w:r>
      <w:r w:rsidR="0063018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1E030A">
        <w:rPr>
          <w:sz w:val="28"/>
          <w:szCs w:val="28"/>
        </w:rPr>
        <w:t>азначается приказом директора</w:t>
      </w:r>
      <w:r>
        <w:rPr>
          <w:sz w:val="28"/>
          <w:szCs w:val="28"/>
        </w:rPr>
        <w:t xml:space="preserve"> Учреждения.</w:t>
      </w:r>
    </w:p>
    <w:p w:rsidR="00615D16" w:rsidRPr="00A36859" w:rsidRDefault="00615D16" w:rsidP="00615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59">
        <w:rPr>
          <w:sz w:val="28"/>
          <w:szCs w:val="28"/>
        </w:rPr>
        <w:t xml:space="preserve">Полномочия ответственного за профилактику коррупционных и иных правонарушений </w:t>
      </w:r>
      <w:r>
        <w:rPr>
          <w:sz w:val="28"/>
          <w:szCs w:val="28"/>
        </w:rPr>
        <w:t>устан</w:t>
      </w:r>
      <w:r w:rsidR="001E030A">
        <w:rPr>
          <w:sz w:val="28"/>
          <w:szCs w:val="28"/>
        </w:rPr>
        <w:t>авливаются приказом директора</w:t>
      </w:r>
      <w:r>
        <w:rPr>
          <w:sz w:val="28"/>
          <w:szCs w:val="28"/>
        </w:rPr>
        <w:t xml:space="preserve"> Учреждения.</w:t>
      </w:r>
    </w:p>
    <w:p w:rsidR="00615D16" w:rsidRDefault="00615D16" w:rsidP="00615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A4903">
        <w:rPr>
          <w:sz w:val="28"/>
          <w:szCs w:val="28"/>
        </w:rPr>
        <w:t>пециальные обязанности</w:t>
      </w:r>
      <w:r>
        <w:rPr>
          <w:sz w:val="28"/>
          <w:szCs w:val="28"/>
        </w:rPr>
        <w:t>, возникающие</w:t>
      </w:r>
      <w:r w:rsidRPr="00BA4903">
        <w:rPr>
          <w:sz w:val="28"/>
          <w:szCs w:val="28"/>
        </w:rPr>
        <w:t xml:space="preserve"> в связи с предупреждением коррупции</w:t>
      </w:r>
      <w:r>
        <w:rPr>
          <w:sz w:val="28"/>
          <w:szCs w:val="28"/>
        </w:rPr>
        <w:t>,</w:t>
      </w:r>
      <w:r w:rsidR="00A46EB5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закрепляются в трудовых договорах следующих работников Учреждения</w:t>
      </w:r>
      <w:r w:rsidRPr="00BA4903">
        <w:rPr>
          <w:sz w:val="28"/>
          <w:szCs w:val="28"/>
        </w:rPr>
        <w:t xml:space="preserve">: </w:t>
      </w:r>
    </w:p>
    <w:p w:rsidR="005C0D0A" w:rsidRPr="009972B2" w:rsidRDefault="009972B2" w:rsidP="00615D16">
      <w:pPr>
        <w:ind w:firstLine="709"/>
        <w:jc w:val="both"/>
        <w:rPr>
          <w:sz w:val="28"/>
          <w:szCs w:val="28"/>
          <w:u w:val="single"/>
        </w:rPr>
      </w:pPr>
      <w:r w:rsidRPr="009972B2">
        <w:rPr>
          <w:sz w:val="28"/>
          <w:szCs w:val="28"/>
          <w:u w:val="single"/>
        </w:rPr>
        <w:t>Заместителя директора:</w:t>
      </w:r>
    </w:p>
    <w:p w:rsidR="009972B2" w:rsidRPr="009972B2" w:rsidRDefault="009972B2" w:rsidP="00615D16">
      <w:pPr>
        <w:ind w:firstLine="709"/>
        <w:jc w:val="both"/>
        <w:rPr>
          <w:sz w:val="28"/>
          <w:szCs w:val="28"/>
        </w:rPr>
      </w:pPr>
      <w:r w:rsidRPr="009972B2">
        <w:rPr>
          <w:sz w:val="28"/>
          <w:szCs w:val="28"/>
        </w:rPr>
        <w:t>- принятие мер по предотвращению использования в нерабочих целях информации и информационного обеспечения, предназначенных только для деятельности Учреждения;</w:t>
      </w:r>
    </w:p>
    <w:p w:rsidR="009972B2" w:rsidRPr="009972B2" w:rsidRDefault="009972B2" w:rsidP="00615D16">
      <w:pPr>
        <w:ind w:firstLine="709"/>
        <w:jc w:val="both"/>
        <w:rPr>
          <w:sz w:val="28"/>
          <w:szCs w:val="28"/>
        </w:rPr>
      </w:pPr>
      <w:r w:rsidRPr="009972B2">
        <w:rPr>
          <w:sz w:val="28"/>
          <w:szCs w:val="28"/>
        </w:rPr>
        <w:t>- проведение мониторинга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о совершенствовании соответствующей работ</w:t>
      </w:r>
      <w:r w:rsidR="00630189">
        <w:rPr>
          <w:sz w:val="28"/>
          <w:szCs w:val="28"/>
        </w:rPr>
        <w:t>ы</w:t>
      </w:r>
      <w:r w:rsidRPr="009972B2">
        <w:rPr>
          <w:sz w:val="28"/>
          <w:szCs w:val="28"/>
        </w:rPr>
        <w:t>.</w:t>
      </w:r>
    </w:p>
    <w:p w:rsidR="005C0D0A" w:rsidRPr="009972B2" w:rsidRDefault="009972B2" w:rsidP="00615D16">
      <w:pPr>
        <w:ind w:firstLine="709"/>
        <w:jc w:val="both"/>
        <w:rPr>
          <w:sz w:val="28"/>
          <w:szCs w:val="28"/>
          <w:u w:val="single"/>
        </w:rPr>
      </w:pPr>
      <w:r w:rsidRPr="009972B2">
        <w:rPr>
          <w:sz w:val="28"/>
          <w:szCs w:val="28"/>
          <w:u w:val="single"/>
        </w:rPr>
        <w:t>Ю</w:t>
      </w:r>
      <w:r w:rsidR="005C0D0A" w:rsidRPr="009972B2">
        <w:rPr>
          <w:sz w:val="28"/>
          <w:szCs w:val="28"/>
          <w:u w:val="single"/>
        </w:rPr>
        <w:t xml:space="preserve">рисконсульта: </w:t>
      </w:r>
    </w:p>
    <w:p w:rsidR="005C0D0A" w:rsidRPr="009972B2" w:rsidRDefault="009972B2" w:rsidP="00615D16">
      <w:pPr>
        <w:ind w:firstLine="709"/>
        <w:jc w:val="both"/>
        <w:rPr>
          <w:spacing w:val="-3"/>
          <w:sz w:val="28"/>
          <w:szCs w:val="28"/>
        </w:rPr>
      </w:pPr>
      <w:r w:rsidRPr="009972B2">
        <w:rPr>
          <w:spacing w:val="-3"/>
          <w:sz w:val="28"/>
          <w:szCs w:val="28"/>
        </w:rPr>
        <w:t>- организация и проведение правового просвещения сотрудников Учреждения по антикоррупционной тематике;</w:t>
      </w:r>
    </w:p>
    <w:p w:rsidR="009972B2" w:rsidRPr="009972B2" w:rsidRDefault="009972B2" w:rsidP="00615D16">
      <w:pPr>
        <w:ind w:firstLine="709"/>
        <w:jc w:val="both"/>
        <w:rPr>
          <w:sz w:val="28"/>
          <w:szCs w:val="28"/>
        </w:rPr>
      </w:pPr>
      <w:r w:rsidRPr="009972B2">
        <w:rPr>
          <w:spacing w:val="-3"/>
          <w:sz w:val="28"/>
          <w:szCs w:val="28"/>
        </w:rPr>
        <w:t xml:space="preserve">- </w:t>
      </w:r>
      <w:r w:rsidRPr="009972B2">
        <w:rPr>
          <w:sz w:val="28"/>
          <w:szCs w:val="28"/>
        </w:rPr>
        <w:t>оказание работникам Учреждения консультативной помощи по вопросам, связанным с применением законодательства Российской Федерации и Мурманской области о противодействии коррупции;</w:t>
      </w:r>
    </w:p>
    <w:p w:rsidR="009972B2" w:rsidRPr="009972B2" w:rsidRDefault="009972B2" w:rsidP="009972B2">
      <w:pPr>
        <w:ind w:firstLine="709"/>
        <w:jc w:val="both"/>
        <w:rPr>
          <w:color w:val="000000"/>
          <w:sz w:val="28"/>
          <w:szCs w:val="28"/>
        </w:rPr>
      </w:pPr>
      <w:r w:rsidRPr="009972B2">
        <w:rPr>
          <w:color w:val="000000"/>
          <w:sz w:val="28"/>
          <w:szCs w:val="28"/>
        </w:rPr>
        <w:t xml:space="preserve">- рассмотрение </w:t>
      </w:r>
      <w:r w:rsidRPr="009972B2">
        <w:rPr>
          <w:sz w:val="28"/>
          <w:szCs w:val="28"/>
        </w:rPr>
        <w:t xml:space="preserve">на рабочих совещаниях Учреждения </w:t>
      </w:r>
      <w:r w:rsidRPr="009972B2">
        <w:rPr>
          <w:color w:val="000000"/>
          <w:sz w:val="28"/>
          <w:szCs w:val="28"/>
        </w:rPr>
        <w:t>вопросов правоприменительной практики по результатам вступивших в законную силу решений судов, арбитражных судов о признании недействительными, незаконными решений и действий (бездействия) Учреждения и их работников в целях выработки и принятия мер по предупреждению и устранению причин выявленных нарушений</w:t>
      </w:r>
      <w:r>
        <w:rPr>
          <w:color w:val="000000"/>
          <w:sz w:val="28"/>
          <w:szCs w:val="28"/>
        </w:rPr>
        <w:t>.</w:t>
      </w:r>
    </w:p>
    <w:p w:rsidR="00615D16" w:rsidRPr="008E112B" w:rsidRDefault="00615D16" w:rsidP="00615D16">
      <w:pPr>
        <w:pStyle w:val="ConsPlusNormal"/>
        <w:ind w:firstLine="709"/>
        <w:jc w:val="both"/>
        <w:rPr>
          <w:bCs/>
          <w:i/>
          <w:iCs/>
        </w:rPr>
      </w:pPr>
      <w:r w:rsidRPr="008E112B">
        <w:rPr>
          <w:i/>
        </w:rPr>
        <w:t>2.2. </w:t>
      </w:r>
      <w:r w:rsidRPr="008E112B">
        <w:rPr>
          <w:bCs/>
          <w:i/>
          <w:iCs/>
        </w:rPr>
        <w:t xml:space="preserve">Сотрудничество </w:t>
      </w:r>
      <w:r>
        <w:rPr>
          <w:bCs/>
          <w:i/>
          <w:iCs/>
        </w:rPr>
        <w:t xml:space="preserve">Учреждения </w:t>
      </w:r>
      <w:r w:rsidRPr="008E112B">
        <w:rPr>
          <w:bCs/>
          <w:i/>
          <w:iCs/>
        </w:rPr>
        <w:t>с правоохранительными органами.</w:t>
      </w:r>
    </w:p>
    <w:p w:rsidR="00615D16" w:rsidRDefault="00615D16" w:rsidP="00615D16">
      <w:pPr>
        <w:pStyle w:val="ConsPlusNormal"/>
        <w:ind w:firstLine="709"/>
        <w:jc w:val="both"/>
      </w:pPr>
      <w:r>
        <w:t>Сотрудничество Учреждения с правоохранительными органами выражается в следующих формах оказания содействия представителям правоохранительных органов:</w:t>
      </w:r>
    </w:p>
    <w:p w:rsidR="00615D16" w:rsidRPr="00232EAE" w:rsidRDefault="00615D16" w:rsidP="00615D16">
      <w:pPr>
        <w:ind w:firstLine="709"/>
        <w:jc w:val="both"/>
        <w:rPr>
          <w:sz w:val="28"/>
          <w:szCs w:val="28"/>
        </w:rPr>
      </w:pPr>
      <w:r w:rsidRPr="00232EAE">
        <w:rPr>
          <w:sz w:val="28"/>
          <w:szCs w:val="28"/>
        </w:rPr>
        <w:t xml:space="preserve">при проведении инспекционных проверок деятельности </w:t>
      </w:r>
      <w:r w:rsidR="001E030A">
        <w:rPr>
          <w:sz w:val="28"/>
          <w:szCs w:val="28"/>
        </w:rPr>
        <w:t>Учреждения</w:t>
      </w:r>
      <w:r w:rsidRPr="00232EAE">
        <w:rPr>
          <w:sz w:val="28"/>
          <w:szCs w:val="28"/>
        </w:rPr>
        <w:t>;</w:t>
      </w:r>
    </w:p>
    <w:p w:rsidR="00615D16" w:rsidRPr="00232EAE" w:rsidRDefault="00615D16" w:rsidP="00615D16">
      <w:pPr>
        <w:ind w:firstLine="709"/>
        <w:jc w:val="both"/>
        <w:rPr>
          <w:sz w:val="28"/>
          <w:szCs w:val="28"/>
        </w:rPr>
      </w:pPr>
      <w:r w:rsidRPr="00232EAE">
        <w:rPr>
          <w:sz w:val="28"/>
          <w:szCs w:val="28"/>
        </w:rPr>
        <w:t>при проведении мероприятий по расследованию коррупционных преступлений</w:t>
      </w:r>
      <w:r w:rsidR="001E030A">
        <w:rPr>
          <w:sz w:val="28"/>
          <w:szCs w:val="28"/>
        </w:rPr>
        <w:t>;</w:t>
      </w:r>
    </w:p>
    <w:p w:rsidR="00615D16" w:rsidRDefault="00615D16" w:rsidP="00615D16">
      <w:pPr>
        <w:ind w:firstLine="709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сообщ</w:t>
      </w:r>
      <w:r>
        <w:rPr>
          <w:sz w:val="28"/>
          <w:szCs w:val="28"/>
        </w:rPr>
        <w:t>ение</w:t>
      </w:r>
      <w:r w:rsidRPr="00BA4903">
        <w:rPr>
          <w:sz w:val="28"/>
          <w:szCs w:val="28"/>
        </w:rPr>
        <w:t xml:space="preserve"> в правоохранительные органы о</w:t>
      </w:r>
      <w:r w:rsidR="00630189">
        <w:rPr>
          <w:sz w:val="28"/>
          <w:szCs w:val="28"/>
        </w:rPr>
        <w:t xml:space="preserve"> </w:t>
      </w:r>
      <w:r w:rsidRPr="00BA4903">
        <w:rPr>
          <w:sz w:val="28"/>
          <w:szCs w:val="28"/>
        </w:rPr>
        <w:t xml:space="preserve">случаях совершения коррупционных правонарушений, о которых </w:t>
      </w:r>
      <w:r>
        <w:rPr>
          <w:sz w:val="28"/>
          <w:szCs w:val="28"/>
        </w:rPr>
        <w:t>Учреждению</w:t>
      </w:r>
      <w:r w:rsidRPr="00BA4903">
        <w:rPr>
          <w:sz w:val="28"/>
          <w:szCs w:val="28"/>
        </w:rPr>
        <w:t xml:space="preserve"> стало известно</w:t>
      </w:r>
      <w:r>
        <w:rPr>
          <w:sz w:val="28"/>
          <w:szCs w:val="28"/>
        </w:rPr>
        <w:t>.</w:t>
      </w:r>
    </w:p>
    <w:p w:rsidR="00615D16" w:rsidRPr="00C015C6" w:rsidRDefault="00615D16" w:rsidP="00615D16">
      <w:pPr>
        <w:autoSpaceDE w:val="0"/>
        <w:autoSpaceDN w:val="0"/>
        <w:adjustRightInd w:val="0"/>
        <w:ind w:firstLine="709"/>
        <w:jc w:val="both"/>
        <w:rPr>
          <w:bCs/>
          <w:iCs/>
          <w:sz w:val="16"/>
          <w:szCs w:val="16"/>
        </w:rPr>
      </w:pPr>
    </w:p>
    <w:p w:rsidR="00615D16" w:rsidRPr="00DC0EF4" w:rsidRDefault="00615D16" w:rsidP="00615D16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DC0EF4">
        <w:rPr>
          <w:bCs/>
          <w:i/>
          <w:iCs/>
          <w:sz w:val="28"/>
          <w:szCs w:val="28"/>
        </w:rPr>
        <w:t>2.3. Разработка и внедрение в практику стандартов и процедур, направленных на обеспечение добросовестной работы</w:t>
      </w:r>
      <w:r>
        <w:rPr>
          <w:bCs/>
          <w:i/>
          <w:iCs/>
          <w:sz w:val="28"/>
          <w:szCs w:val="28"/>
        </w:rPr>
        <w:t xml:space="preserve"> Учреждения</w:t>
      </w:r>
      <w:r w:rsidRPr="00DC0EF4">
        <w:rPr>
          <w:bCs/>
          <w:i/>
          <w:iCs/>
          <w:sz w:val="28"/>
          <w:szCs w:val="28"/>
        </w:rPr>
        <w:t>.</w:t>
      </w:r>
    </w:p>
    <w:p w:rsidR="00B231D3" w:rsidRDefault="00615D16" w:rsidP="00B23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добросовестной работы Учреждения в своей деятельности руководствуется стандартами и процедурами, установленными следующими нормативными правовыми актами </w:t>
      </w:r>
      <w:r w:rsidR="00B231D3">
        <w:rPr>
          <w:sz w:val="28"/>
          <w:szCs w:val="28"/>
        </w:rPr>
        <w:t xml:space="preserve">и локальными правовыми актами: </w:t>
      </w:r>
      <w:r w:rsidR="00B231D3" w:rsidRPr="0003118D">
        <w:rPr>
          <w:sz w:val="28"/>
          <w:szCs w:val="28"/>
        </w:rPr>
        <w:t xml:space="preserve">Конституцией Российской Федерации, федеральными </w:t>
      </w:r>
      <w:r w:rsidR="00B231D3" w:rsidRPr="0003118D">
        <w:rPr>
          <w:sz w:val="28"/>
          <w:szCs w:val="28"/>
        </w:rPr>
        <w:lastRenderedPageBreak/>
        <w:t>конституционными законам</w:t>
      </w:r>
      <w:r w:rsidR="00630189">
        <w:rPr>
          <w:sz w:val="28"/>
          <w:szCs w:val="28"/>
        </w:rPr>
        <w:t>и, Ф</w:t>
      </w:r>
      <w:r w:rsidR="00B231D3">
        <w:rPr>
          <w:sz w:val="28"/>
          <w:szCs w:val="28"/>
        </w:rPr>
        <w:t>едеральными законами, указами и распоряжениями</w:t>
      </w:r>
      <w:r w:rsidR="00B231D3" w:rsidRPr="0003118D">
        <w:rPr>
          <w:sz w:val="28"/>
          <w:szCs w:val="28"/>
        </w:rPr>
        <w:t xml:space="preserve"> Пр</w:t>
      </w:r>
      <w:r w:rsidR="00B231D3">
        <w:rPr>
          <w:sz w:val="28"/>
          <w:szCs w:val="28"/>
        </w:rPr>
        <w:t>езидента Российской</w:t>
      </w:r>
      <w:r w:rsidR="00630189">
        <w:rPr>
          <w:sz w:val="28"/>
          <w:szCs w:val="28"/>
        </w:rPr>
        <w:t xml:space="preserve"> Федерации</w:t>
      </w:r>
      <w:r w:rsidR="00B231D3">
        <w:rPr>
          <w:sz w:val="28"/>
          <w:szCs w:val="28"/>
        </w:rPr>
        <w:t xml:space="preserve">, постановлениями и распоряжениями </w:t>
      </w:r>
      <w:r w:rsidR="00B231D3" w:rsidRPr="0003118D">
        <w:rPr>
          <w:sz w:val="28"/>
          <w:szCs w:val="28"/>
        </w:rPr>
        <w:t xml:space="preserve">Правительства Российской Федерации, </w:t>
      </w:r>
      <w:r w:rsidR="00B231D3">
        <w:rPr>
          <w:sz w:val="28"/>
          <w:szCs w:val="28"/>
        </w:rPr>
        <w:t xml:space="preserve">нормативно-правовыми актами </w:t>
      </w:r>
      <w:r w:rsidR="00B231D3" w:rsidRPr="0003118D">
        <w:rPr>
          <w:sz w:val="28"/>
          <w:szCs w:val="28"/>
        </w:rPr>
        <w:t>Мурманской области, приказами Министерства социального р</w:t>
      </w:r>
      <w:r w:rsidR="00B231D3">
        <w:rPr>
          <w:sz w:val="28"/>
          <w:szCs w:val="28"/>
        </w:rPr>
        <w:t>азвития Мурманской области, у</w:t>
      </w:r>
      <w:r w:rsidR="00B231D3" w:rsidRPr="0003118D">
        <w:rPr>
          <w:sz w:val="28"/>
          <w:szCs w:val="28"/>
        </w:rPr>
        <w:t xml:space="preserve">ставом Учреждения, </w:t>
      </w:r>
      <w:r w:rsidR="00B231D3">
        <w:rPr>
          <w:sz w:val="28"/>
          <w:szCs w:val="28"/>
        </w:rPr>
        <w:t>иными локальными правовыми актами Учреждения, а также настоящим Перечнем</w:t>
      </w:r>
      <w:r w:rsidR="00B231D3" w:rsidRPr="0003118D">
        <w:rPr>
          <w:sz w:val="28"/>
          <w:szCs w:val="28"/>
        </w:rPr>
        <w:t>.</w:t>
      </w:r>
    </w:p>
    <w:p w:rsidR="00615D16" w:rsidRPr="00BD0158" w:rsidRDefault="00615D16" w:rsidP="00615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обеспечивает соблюдение всеми</w:t>
      </w:r>
      <w:r w:rsidRPr="00BD0158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ами</w:t>
      </w:r>
      <w:r w:rsidR="00630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установленных </w:t>
      </w:r>
      <w:r w:rsidRPr="00BD0158">
        <w:rPr>
          <w:sz w:val="28"/>
          <w:szCs w:val="28"/>
        </w:rPr>
        <w:t>правил поведения</w:t>
      </w:r>
      <w:r>
        <w:rPr>
          <w:sz w:val="28"/>
          <w:szCs w:val="28"/>
        </w:rPr>
        <w:t xml:space="preserve"> и требует:</w:t>
      </w:r>
    </w:p>
    <w:p w:rsidR="00615D16" w:rsidRDefault="00615D16" w:rsidP="00615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безупречного исполнения работниками</w:t>
      </w:r>
      <w:r w:rsidR="001E030A">
        <w:rPr>
          <w:sz w:val="28"/>
          <w:szCs w:val="28"/>
        </w:rPr>
        <w:t xml:space="preserve"> нормативных правовых актов, локальных правовых актов</w:t>
      </w:r>
      <w:r>
        <w:rPr>
          <w:sz w:val="28"/>
          <w:szCs w:val="28"/>
        </w:rPr>
        <w:t>,</w:t>
      </w:r>
      <w:r w:rsidR="00630189">
        <w:rPr>
          <w:sz w:val="28"/>
          <w:szCs w:val="28"/>
        </w:rPr>
        <w:t xml:space="preserve"> </w:t>
      </w:r>
      <w:r w:rsidRPr="00C76DE1">
        <w:rPr>
          <w:sz w:val="28"/>
          <w:szCs w:val="28"/>
        </w:rPr>
        <w:t>регулирующи</w:t>
      </w:r>
      <w:r>
        <w:rPr>
          <w:sz w:val="28"/>
          <w:szCs w:val="28"/>
        </w:rPr>
        <w:t>х</w:t>
      </w:r>
      <w:r w:rsidRPr="00C76DE1">
        <w:rPr>
          <w:sz w:val="28"/>
          <w:szCs w:val="28"/>
        </w:rPr>
        <w:t xml:space="preserve"> отношения, возникающие в</w:t>
      </w:r>
      <w:r w:rsidR="00630189">
        <w:rPr>
          <w:sz w:val="28"/>
          <w:szCs w:val="28"/>
        </w:rPr>
        <w:t xml:space="preserve"> </w:t>
      </w:r>
      <w:r w:rsidRPr="00C76DE1">
        <w:rPr>
          <w:sz w:val="28"/>
          <w:szCs w:val="28"/>
        </w:rPr>
        <w:t>связи с</w:t>
      </w:r>
      <w:r w:rsidR="00630189">
        <w:rPr>
          <w:sz w:val="28"/>
          <w:szCs w:val="28"/>
        </w:rPr>
        <w:t xml:space="preserve"> </w:t>
      </w:r>
      <w:r w:rsidRPr="00C76DE1">
        <w:rPr>
          <w:sz w:val="28"/>
          <w:szCs w:val="28"/>
        </w:rPr>
        <w:t>предоставлением государственных услуг</w:t>
      </w:r>
      <w:r>
        <w:rPr>
          <w:sz w:val="28"/>
          <w:szCs w:val="28"/>
        </w:rPr>
        <w:t>;</w:t>
      </w:r>
    </w:p>
    <w:p w:rsidR="00615D16" w:rsidRDefault="00615D16" w:rsidP="00615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безупречного исполнения работниками должностных обязанностей, предусмотренных трудовыми договорами и (или) должностными инструкциями, правилами внутреннего трудового распорядка, иными локальными актами, регулирующими трудовые отношения в Учреждении.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5D16" w:rsidRPr="00C015C6" w:rsidRDefault="00615D16" w:rsidP="00615D1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15D16" w:rsidRPr="00DC0EF4" w:rsidRDefault="00615D16" w:rsidP="00615D16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DC0EF4">
        <w:rPr>
          <w:i/>
          <w:sz w:val="28"/>
          <w:szCs w:val="28"/>
        </w:rPr>
        <w:t>2.4. </w:t>
      </w:r>
      <w:r w:rsidRPr="00DC0EF4">
        <w:rPr>
          <w:bCs/>
          <w:i/>
          <w:iCs/>
          <w:sz w:val="28"/>
          <w:szCs w:val="28"/>
        </w:rPr>
        <w:t>Принятие кодекса этики и поведения работников</w:t>
      </w:r>
      <w:r>
        <w:rPr>
          <w:bCs/>
          <w:i/>
          <w:iCs/>
          <w:sz w:val="28"/>
          <w:szCs w:val="28"/>
        </w:rPr>
        <w:t xml:space="preserve"> Учреждения.</w:t>
      </w:r>
    </w:p>
    <w:p w:rsidR="00615D16" w:rsidRDefault="00615D16" w:rsidP="001E03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руководствуются </w:t>
      </w:r>
      <w:hyperlink r:id="rId4" w:history="1">
        <w:r w:rsidRPr="00710454">
          <w:rPr>
            <w:sz w:val="28"/>
            <w:szCs w:val="28"/>
          </w:rPr>
          <w:t>Кодекс</w:t>
        </w:r>
      </w:hyperlink>
      <w:r w:rsidR="001E030A">
        <w:rPr>
          <w:sz w:val="28"/>
          <w:szCs w:val="28"/>
        </w:rPr>
        <w:t>ом этики и служебного поведения, являющимся приложением к Коллективному договору Учреждения.</w:t>
      </w:r>
    </w:p>
    <w:p w:rsidR="00615D16" w:rsidRPr="001E030A" w:rsidRDefault="00615D16" w:rsidP="001E030A">
      <w:pPr>
        <w:jc w:val="both"/>
        <w:rPr>
          <w:sz w:val="28"/>
          <w:szCs w:val="28"/>
        </w:rPr>
      </w:pPr>
    </w:p>
    <w:p w:rsidR="00615D16" w:rsidRPr="00DC0EF4" w:rsidRDefault="00615D16" w:rsidP="00615D1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C0EF4">
        <w:rPr>
          <w:i/>
          <w:sz w:val="28"/>
          <w:szCs w:val="28"/>
        </w:rPr>
        <w:t>2.5. Предотвращение и урегулирование конфликта интересов.</w:t>
      </w:r>
    </w:p>
    <w:p w:rsidR="00615D16" w:rsidRDefault="00615D16" w:rsidP="00615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подтверждает, что у</w:t>
      </w:r>
      <w:r w:rsidRPr="00B72811">
        <w:rPr>
          <w:sz w:val="28"/>
          <w:szCs w:val="28"/>
        </w:rPr>
        <w:t xml:space="preserve">регулирование конфликта интересов </w:t>
      </w:r>
      <w:r>
        <w:rPr>
          <w:sz w:val="28"/>
          <w:szCs w:val="28"/>
        </w:rPr>
        <w:t xml:space="preserve">относится к </w:t>
      </w:r>
      <w:r w:rsidRPr="00B72811">
        <w:rPr>
          <w:sz w:val="28"/>
          <w:szCs w:val="28"/>
        </w:rPr>
        <w:t>ключевы</w:t>
      </w:r>
      <w:r>
        <w:rPr>
          <w:sz w:val="28"/>
          <w:szCs w:val="28"/>
        </w:rPr>
        <w:t>м</w:t>
      </w:r>
      <w:r w:rsidRPr="00B72811">
        <w:rPr>
          <w:sz w:val="28"/>
          <w:szCs w:val="28"/>
        </w:rPr>
        <w:t xml:space="preserve"> элемент</w:t>
      </w:r>
      <w:r>
        <w:rPr>
          <w:sz w:val="28"/>
          <w:szCs w:val="28"/>
        </w:rPr>
        <w:t>ам</w:t>
      </w:r>
      <w:r w:rsidRPr="00B72811">
        <w:rPr>
          <w:sz w:val="28"/>
          <w:szCs w:val="28"/>
        </w:rPr>
        <w:t xml:space="preserve"> предотвращения коррупционных правонарушений</w:t>
      </w:r>
      <w:r>
        <w:rPr>
          <w:sz w:val="28"/>
          <w:szCs w:val="28"/>
        </w:rPr>
        <w:t>.</w:t>
      </w:r>
    </w:p>
    <w:p w:rsidR="00615D16" w:rsidRDefault="00615D16" w:rsidP="00615D16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615D16" w:rsidRPr="00C015C6" w:rsidRDefault="00615D16" w:rsidP="00615D16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615D16" w:rsidRPr="00DC0EF4" w:rsidRDefault="00615D16" w:rsidP="00615D16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DC0EF4">
        <w:rPr>
          <w:i/>
          <w:sz w:val="28"/>
          <w:szCs w:val="28"/>
        </w:rPr>
        <w:t>2.6. </w:t>
      </w:r>
      <w:r w:rsidRPr="00DC0EF4">
        <w:rPr>
          <w:bCs/>
          <w:i/>
          <w:iCs/>
          <w:sz w:val="28"/>
          <w:szCs w:val="28"/>
        </w:rPr>
        <w:t>Недопущение составления неофициальной отчетности и использования поддельных документо</w:t>
      </w:r>
      <w:r>
        <w:rPr>
          <w:bCs/>
          <w:i/>
          <w:iCs/>
          <w:sz w:val="28"/>
          <w:szCs w:val="28"/>
        </w:rPr>
        <w:t>в</w:t>
      </w:r>
      <w:r w:rsidRPr="00DC0EF4">
        <w:rPr>
          <w:bCs/>
          <w:i/>
          <w:iCs/>
          <w:sz w:val="28"/>
          <w:szCs w:val="28"/>
        </w:rPr>
        <w:t>.</w:t>
      </w:r>
    </w:p>
    <w:p w:rsidR="00615D16" w:rsidRPr="001B4B75" w:rsidRDefault="00615D16" w:rsidP="00630189">
      <w:pPr>
        <w:pStyle w:val="ConsPlusNormal"/>
        <w:ind w:firstLine="709"/>
        <w:jc w:val="both"/>
      </w:pPr>
      <w:r>
        <w:t>Учреждение ведет бухгалтерский учет и статистическую отчетность в порядке, установленном законод</w:t>
      </w:r>
      <w:r w:rsidR="00630189">
        <w:t>ательством Российской Федерации,</w:t>
      </w:r>
      <w:r>
        <w:t> локальными нормативными актами</w:t>
      </w:r>
      <w:r w:rsidR="00630189">
        <w:t xml:space="preserve">. </w:t>
      </w:r>
    </w:p>
    <w:p w:rsidR="00615D16" w:rsidRDefault="00615D16" w:rsidP="00615D16">
      <w:pPr>
        <w:pStyle w:val="ConsPlusNormal"/>
        <w:ind w:firstLine="709"/>
        <w:jc w:val="both"/>
      </w:pPr>
      <w:r>
        <w:t>В Учреждении на регулярной основе проводится внутренний и внешний аудит финансово-хозяйственной деятельност</w:t>
      </w:r>
      <w:r w:rsidR="00630189">
        <w:t xml:space="preserve">и, осуществляется контроль </w:t>
      </w:r>
      <w:r>
        <w:t>за полнотой и правильностью отражения данных в бухгалтерском учете.</w:t>
      </w:r>
    </w:p>
    <w:p w:rsidR="00615D16" w:rsidRPr="00C015C6" w:rsidRDefault="00615D16" w:rsidP="00615D1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15D16" w:rsidRPr="007464E9" w:rsidRDefault="00615D16" w:rsidP="00615D16">
      <w:pPr>
        <w:ind w:firstLine="709"/>
        <w:jc w:val="both"/>
        <w:rPr>
          <w:i/>
          <w:sz w:val="28"/>
          <w:szCs w:val="28"/>
        </w:rPr>
      </w:pPr>
      <w:r w:rsidRPr="007464E9">
        <w:rPr>
          <w:i/>
          <w:sz w:val="28"/>
          <w:szCs w:val="28"/>
        </w:rPr>
        <w:t xml:space="preserve">3. Заключительные положения </w:t>
      </w:r>
    </w:p>
    <w:p w:rsidR="00615D16" w:rsidRDefault="00615D16" w:rsidP="00615D1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 П</w:t>
      </w:r>
      <w:r w:rsidRPr="00FE2B89">
        <w:rPr>
          <w:sz w:val="28"/>
          <w:szCs w:val="28"/>
        </w:rPr>
        <w:t>еречень мер по</w:t>
      </w:r>
      <w:r w:rsidR="00630189">
        <w:rPr>
          <w:sz w:val="28"/>
          <w:szCs w:val="28"/>
        </w:rPr>
        <w:t xml:space="preserve"> </w:t>
      </w:r>
      <w:r w:rsidRPr="00FE2B89">
        <w:rPr>
          <w:sz w:val="28"/>
          <w:szCs w:val="28"/>
        </w:rPr>
        <w:t>предупреждению коррупции</w:t>
      </w:r>
      <w:r w:rsidR="00630189">
        <w:rPr>
          <w:sz w:val="28"/>
          <w:szCs w:val="28"/>
        </w:rPr>
        <w:t xml:space="preserve"> </w:t>
      </w:r>
      <w:r w:rsidRPr="00FE2B8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Учреждении </w:t>
      </w:r>
      <w:r>
        <w:rPr>
          <w:rFonts w:ascii="Times New Roman CYR" w:hAnsi="Times New Roman CYR" w:cs="Times New Roman CYR"/>
          <w:sz w:val="28"/>
          <w:szCs w:val="28"/>
        </w:rPr>
        <w:t>пересматривается в</w:t>
      </w:r>
      <w:r w:rsidRPr="00FE2B89">
        <w:rPr>
          <w:rFonts w:ascii="Times New Roman CYR" w:hAnsi="Times New Roman CYR" w:cs="Times New Roman CYR"/>
          <w:sz w:val="28"/>
          <w:szCs w:val="28"/>
        </w:rPr>
        <w:t xml:space="preserve"> случае</w:t>
      </w:r>
      <w:r w:rsidR="0063018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E2B89">
        <w:rPr>
          <w:rFonts w:ascii="Times New Roman CYR" w:hAnsi="Times New Roman CYR" w:cs="Times New Roman CYR"/>
          <w:sz w:val="28"/>
          <w:szCs w:val="28"/>
        </w:rPr>
        <w:t xml:space="preserve">изменения законодательства </w:t>
      </w:r>
      <w:r>
        <w:rPr>
          <w:rFonts w:ascii="Times New Roman CYR" w:hAnsi="Times New Roman CYR" w:cs="Times New Roman CYR"/>
          <w:sz w:val="28"/>
          <w:szCs w:val="28"/>
        </w:rPr>
        <w:t>Российской Федерации.</w:t>
      </w:r>
    </w:p>
    <w:p w:rsidR="00615D16" w:rsidRDefault="00615D16" w:rsidP="00615D1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E2B89">
        <w:rPr>
          <w:rFonts w:ascii="Times New Roman CYR" w:hAnsi="Times New Roman CYR" w:cs="Times New Roman CYR"/>
          <w:sz w:val="28"/>
          <w:szCs w:val="28"/>
        </w:rPr>
        <w:t xml:space="preserve">Конкретизация отдельных </w:t>
      </w:r>
      <w:r>
        <w:rPr>
          <w:rFonts w:ascii="Times New Roman CYR" w:hAnsi="Times New Roman CYR" w:cs="Times New Roman CYR"/>
          <w:sz w:val="28"/>
          <w:szCs w:val="28"/>
        </w:rPr>
        <w:t xml:space="preserve">мер по предупреждению коррупции </w:t>
      </w:r>
      <w:r w:rsidRPr="00FE2B89">
        <w:rPr>
          <w:rFonts w:ascii="Times New Roman CYR" w:hAnsi="Times New Roman CYR" w:cs="Times New Roman CYR"/>
          <w:sz w:val="28"/>
          <w:szCs w:val="28"/>
        </w:rPr>
        <w:t xml:space="preserve">может осуществляться путем разработки дополнений и приложений к </w:t>
      </w:r>
      <w:r>
        <w:rPr>
          <w:rFonts w:ascii="Times New Roman CYR" w:hAnsi="Times New Roman CYR" w:cs="Times New Roman CYR"/>
          <w:sz w:val="28"/>
          <w:szCs w:val="28"/>
        </w:rPr>
        <w:t>настоящему перечню.</w:t>
      </w:r>
    </w:p>
    <w:p w:rsidR="00615D16" w:rsidRDefault="00615D16" w:rsidP="00615D16">
      <w:pPr>
        <w:ind w:firstLine="709"/>
        <w:jc w:val="both"/>
        <w:rPr>
          <w:sz w:val="28"/>
          <w:szCs w:val="28"/>
        </w:rPr>
      </w:pPr>
      <w:r w:rsidRPr="007D05ED">
        <w:rPr>
          <w:sz w:val="28"/>
          <w:szCs w:val="28"/>
        </w:rPr>
        <w:t xml:space="preserve">3.2. Работники </w:t>
      </w:r>
      <w:r>
        <w:rPr>
          <w:sz w:val="28"/>
          <w:szCs w:val="28"/>
        </w:rPr>
        <w:t xml:space="preserve">Учреждения </w:t>
      </w:r>
      <w:r w:rsidRPr="007D05ED">
        <w:rPr>
          <w:sz w:val="28"/>
          <w:szCs w:val="28"/>
        </w:rPr>
        <w:t>независимо от занимаемой должности несу</w:t>
      </w:r>
      <w:r>
        <w:rPr>
          <w:sz w:val="28"/>
          <w:szCs w:val="28"/>
        </w:rPr>
        <w:t xml:space="preserve">т персональную ответственность </w:t>
      </w:r>
      <w:r w:rsidRPr="007D05ED">
        <w:rPr>
          <w:sz w:val="28"/>
          <w:szCs w:val="28"/>
        </w:rPr>
        <w:t>за соблюдение и</w:t>
      </w:r>
      <w:r w:rsidR="00A46EB5">
        <w:rPr>
          <w:sz w:val="28"/>
          <w:szCs w:val="28"/>
        </w:rPr>
        <w:t xml:space="preserve"> </w:t>
      </w:r>
      <w:r w:rsidRPr="007D05ED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Pr="007D05ED">
        <w:rPr>
          <w:sz w:val="28"/>
          <w:szCs w:val="28"/>
        </w:rPr>
        <w:t xml:space="preserve"> мер по</w:t>
      </w:r>
      <w:r>
        <w:rPr>
          <w:sz w:val="28"/>
          <w:szCs w:val="28"/>
        </w:rPr>
        <w:t> </w:t>
      </w:r>
      <w:r w:rsidRPr="007D05ED">
        <w:rPr>
          <w:sz w:val="28"/>
          <w:szCs w:val="28"/>
        </w:rPr>
        <w:t>предупреждению коррупции, предусмотренных настоящим перечнем.</w:t>
      </w:r>
    </w:p>
    <w:p w:rsidR="00A46EB5" w:rsidRPr="007D05ED" w:rsidRDefault="00A46EB5" w:rsidP="00615D16">
      <w:pPr>
        <w:ind w:firstLine="709"/>
        <w:jc w:val="both"/>
        <w:rPr>
          <w:sz w:val="28"/>
          <w:szCs w:val="28"/>
        </w:rPr>
      </w:pPr>
    </w:p>
    <w:p w:rsidR="00615D16" w:rsidRDefault="00615D16" w:rsidP="00615D16">
      <w:pPr>
        <w:jc w:val="center"/>
      </w:pPr>
      <w:r>
        <w:t>_______________</w:t>
      </w:r>
    </w:p>
    <w:sectPr w:rsidR="00615D16" w:rsidSect="00A46EB5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15D16"/>
    <w:rsid w:val="001E030A"/>
    <w:rsid w:val="00420C69"/>
    <w:rsid w:val="005C0D0A"/>
    <w:rsid w:val="00615D16"/>
    <w:rsid w:val="00630189"/>
    <w:rsid w:val="0072725D"/>
    <w:rsid w:val="007B37F9"/>
    <w:rsid w:val="007C3A8E"/>
    <w:rsid w:val="009972B2"/>
    <w:rsid w:val="00A46EB5"/>
    <w:rsid w:val="00A93B5F"/>
    <w:rsid w:val="00B231D3"/>
    <w:rsid w:val="00F655C9"/>
    <w:rsid w:val="00F8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42F83-3592-41C6-B925-9370FEF5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5D16"/>
    <w:pPr>
      <w:ind w:left="720"/>
      <w:contextualSpacing/>
    </w:pPr>
  </w:style>
  <w:style w:type="paragraph" w:customStyle="1" w:styleId="ConsPlusNormal">
    <w:name w:val="ConsPlusNormal"/>
    <w:rsid w:val="00615D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E9E47A076E2FC1EF878F6580BD8FA9C61AB89677755781106E8267095B61115C98A19C533A582163o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5566</Words>
  <Characters>31728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2018-01-16T11:12:00Z</cp:lastPrinted>
  <dcterms:created xsi:type="dcterms:W3CDTF">2018-01-15T09:45:00Z</dcterms:created>
  <dcterms:modified xsi:type="dcterms:W3CDTF">2018-01-25T10:43:00Z</dcterms:modified>
</cp:coreProperties>
</file>